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4" w:rsidRPr="00576F9B" w:rsidRDefault="006A4CF4" w:rsidP="006A4CF4">
      <w:pPr>
        <w:rPr>
          <w:lang w:val="nl-NL"/>
        </w:rPr>
      </w:pPr>
    </w:p>
    <w:p w:rsidR="006A4CF4" w:rsidRPr="00576F9B" w:rsidRDefault="006A4CF4" w:rsidP="006A4CF4">
      <w:pPr>
        <w:rPr>
          <w:lang w:val="nl-NL"/>
        </w:rPr>
      </w:pPr>
    </w:p>
    <w:p w:rsidR="006A4CF4" w:rsidRPr="00576F9B" w:rsidRDefault="006A4CF4" w:rsidP="006A4CF4">
      <w:pPr>
        <w:rPr>
          <w:lang w:val="nl-NL"/>
        </w:rPr>
      </w:pPr>
    </w:p>
    <w:p w:rsidR="00814F29" w:rsidRPr="00576F9B" w:rsidRDefault="00576F9B" w:rsidP="00576F9B">
      <w:pPr>
        <w:jc w:val="right"/>
        <w:rPr>
          <w:rFonts w:ascii="Arial" w:hAnsi="Arial" w:cs="Arial"/>
          <w:lang w:val="nl-NL"/>
        </w:rPr>
      </w:pPr>
      <w:r w:rsidRPr="00576F9B">
        <w:rPr>
          <w:rFonts w:ascii="Arial" w:hAnsi="Arial" w:cs="Arial"/>
          <w:lang w:val="nl-NL"/>
        </w:rPr>
        <w:t>Wageningen, 16 maart 2023</w:t>
      </w:r>
    </w:p>
    <w:p w:rsidR="00576F9B" w:rsidRPr="00576F9B" w:rsidRDefault="00576F9B" w:rsidP="00576F9B">
      <w:pPr>
        <w:jc w:val="right"/>
        <w:rPr>
          <w:lang w:val="nl-NL"/>
        </w:rPr>
      </w:pPr>
    </w:p>
    <w:p w:rsidR="00576F9B" w:rsidRPr="00576F9B" w:rsidRDefault="00576F9B" w:rsidP="00576F9B">
      <w:pPr>
        <w:rPr>
          <w:rFonts w:ascii="Arial" w:hAnsi="Arial" w:cs="Arial"/>
          <w:i/>
          <w:color w:val="000000"/>
          <w:lang w:val="nl-NL"/>
        </w:rPr>
      </w:pPr>
      <w:r w:rsidRPr="00576F9B">
        <w:rPr>
          <w:rFonts w:ascii="Arial" w:hAnsi="Arial" w:cs="Arial"/>
          <w:b/>
          <w:sz w:val="28"/>
          <w:szCs w:val="28"/>
          <w:lang w:val="nl-NL"/>
        </w:rPr>
        <w:t>#</w:t>
      </w:r>
      <w:proofErr w:type="spellStart"/>
      <w:r w:rsidRPr="00576F9B">
        <w:rPr>
          <w:rFonts w:ascii="Arial" w:hAnsi="Arial" w:cs="Arial"/>
          <w:b/>
          <w:sz w:val="28"/>
          <w:szCs w:val="28"/>
          <w:lang w:val="nl-NL"/>
        </w:rPr>
        <w:t>PlantJouwToekomst</w:t>
      </w:r>
      <w:proofErr w:type="spellEnd"/>
      <w:r w:rsidRPr="00576F9B">
        <w:rPr>
          <w:rFonts w:ascii="Arial" w:hAnsi="Arial" w:cs="Arial"/>
          <w:b/>
          <w:sz w:val="28"/>
          <w:szCs w:val="28"/>
          <w:lang w:val="nl-NL"/>
        </w:rPr>
        <w:t>: verpak duurzaam én plant bomen!</w:t>
      </w:r>
      <w:r w:rsidRPr="00576F9B">
        <w:rPr>
          <w:rFonts w:ascii="Arial" w:hAnsi="Arial" w:cs="Arial"/>
          <w:lang w:val="nl-NL"/>
        </w:rPr>
        <w:br/>
      </w:r>
      <w:r w:rsidRPr="00576F9B">
        <w:rPr>
          <w:rFonts w:ascii="Arial" w:hAnsi="Arial" w:cs="Arial"/>
          <w:lang w:val="nl-NL"/>
        </w:rPr>
        <w:br/>
      </w:r>
      <w:r w:rsidRPr="00576F9B">
        <w:rPr>
          <w:rFonts w:ascii="Arial" w:hAnsi="Arial" w:cs="Arial"/>
          <w:b/>
          <w:lang w:val="nl-NL"/>
        </w:rPr>
        <w:t>PEFC, hét internationale onafhankelijke keurmerk ter</w:t>
      </w:r>
      <w:r w:rsidRPr="00576F9B">
        <w:rPr>
          <w:rFonts w:ascii="Arial" w:hAnsi="Arial" w:cs="Arial"/>
          <w:b/>
          <w:color w:val="000000"/>
          <w:lang w:val="nl-NL"/>
        </w:rPr>
        <w:t xml:space="preserve"> bevordering van duurzaam bosbeheer, is dit jaar weer kennispartner van </w:t>
      </w:r>
      <w:proofErr w:type="spellStart"/>
      <w:r w:rsidRPr="00576F9B">
        <w:rPr>
          <w:rFonts w:ascii="Arial" w:hAnsi="Arial" w:cs="Arial"/>
          <w:b/>
          <w:color w:val="000000"/>
          <w:lang w:val="nl-NL"/>
        </w:rPr>
        <w:t>Empack</w:t>
      </w:r>
      <w:proofErr w:type="spellEnd"/>
      <w:r w:rsidRPr="00576F9B">
        <w:rPr>
          <w:rFonts w:ascii="Arial" w:hAnsi="Arial" w:cs="Arial"/>
          <w:b/>
          <w:color w:val="000000"/>
          <w:lang w:val="nl-NL"/>
        </w:rPr>
        <w:t xml:space="preserve">. En niet voor niets. Een groene en gezonde toekomst staat bovenaan de agenda van </w:t>
      </w:r>
      <w:proofErr w:type="spellStart"/>
      <w:r w:rsidRPr="00576F9B">
        <w:rPr>
          <w:rFonts w:ascii="Arial" w:hAnsi="Arial" w:cs="Arial"/>
          <w:b/>
          <w:color w:val="000000"/>
          <w:lang w:val="nl-NL"/>
        </w:rPr>
        <w:t>EasyFairs</w:t>
      </w:r>
      <w:proofErr w:type="spellEnd"/>
      <w:r w:rsidRPr="00576F9B">
        <w:rPr>
          <w:rFonts w:ascii="Arial" w:hAnsi="Arial" w:cs="Arial"/>
          <w:b/>
          <w:color w:val="000000"/>
          <w:lang w:val="nl-NL"/>
        </w:rPr>
        <w:t xml:space="preserve">, de organisator van </w:t>
      </w:r>
      <w:proofErr w:type="spellStart"/>
      <w:r w:rsidRPr="00576F9B">
        <w:rPr>
          <w:rFonts w:ascii="Arial" w:hAnsi="Arial" w:cs="Arial"/>
          <w:b/>
          <w:color w:val="000000"/>
          <w:lang w:val="nl-NL"/>
        </w:rPr>
        <w:t>Empack</w:t>
      </w:r>
      <w:proofErr w:type="spellEnd"/>
      <w:r w:rsidRPr="00576F9B">
        <w:rPr>
          <w:rFonts w:ascii="Arial" w:hAnsi="Arial" w:cs="Arial"/>
          <w:b/>
          <w:color w:val="000000"/>
          <w:lang w:val="nl-NL"/>
        </w:rPr>
        <w:t>, dankzij duurzaam bosbeheer kunnen die ambities daadwerkelijk worden waargemaakt.</w:t>
      </w:r>
      <w:r w:rsidRPr="00576F9B">
        <w:rPr>
          <w:rFonts w:ascii="Arial" w:hAnsi="Arial" w:cs="Arial"/>
          <w:color w:val="000000"/>
          <w:lang w:val="nl-NL"/>
        </w:rPr>
        <w:br/>
      </w:r>
      <w:r w:rsidRPr="00576F9B">
        <w:rPr>
          <w:rFonts w:ascii="Arial" w:hAnsi="Arial" w:cs="Arial"/>
          <w:lang w:val="nl-NL"/>
        </w:rPr>
        <w:br/>
        <w:t xml:space="preserve">De stand van PEFC (wat staat voor </w:t>
      </w:r>
      <w:proofErr w:type="spellStart"/>
      <w:r w:rsidRPr="00576F9B">
        <w:rPr>
          <w:rFonts w:ascii="Arial" w:hAnsi="Arial" w:cs="Arial"/>
          <w:lang w:val="nl-NL"/>
        </w:rPr>
        <w:t>P</w:t>
      </w:r>
      <w:r w:rsidRPr="00576F9B">
        <w:rPr>
          <w:rFonts w:ascii="Arial" w:hAnsi="Arial" w:cs="Arial"/>
          <w:color w:val="000000"/>
          <w:lang w:val="nl-NL"/>
        </w:rPr>
        <w:t>rogramme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Pr="00576F9B">
        <w:rPr>
          <w:rFonts w:ascii="Arial" w:hAnsi="Arial" w:cs="Arial"/>
          <w:color w:val="000000"/>
          <w:lang w:val="nl-NL"/>
        </w:rPr>
        <w:t>for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Pr="00576F9B">
        <w:rPr>
          <w:rFonts w:ascii="Arial" w:hAnsi="Arial" w:cs="Arial"/>
          <w:color w:val="000000"/>
          <w:lang w:val="nl-NL"/>
        </w:rPr>
        <w:t>the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Pr="00576F9B">
        <w:rPr>
          <w:rFonts w:ascii="Arial" w:hAnsi="Arial" w:cs="Arial"/>
          <w:color w:val="000000"/>
          <w:lang w:val="nl-NL"/>
        </w:rPr>
        <w:t>Endorsement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of </w:t>
      </w:r>
      <w:proofErr w:type="spellStart"/>
      <w:r w:rsidRPr="00576F9B">
        <w:rPr>
          <w:rFonts w:ascii="Arial" w:hAnsi="Arial" w:cs="Arial"/>
          <w:color w:val="000000"/>
          <w:lang w:val="nl-NL"/>
        </w:rPr>
        <w:t>Forest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Pr="00576F9B">
        <w:rPr>
          <w:rFonts w:ascii="Arial" w:hAnsi="Arial" w:cs="Arial"/>
          <w:color w:val="000000"/>
          <w:lang w:val="nl-NL"/>
        </w:rPr>
        <w:t>Certification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) is onderdeel van het de </w:t>
      </w:r>
      <w:proofErr w:type="spellStart"/>
      <w:r w:rsidRPr="00576F9B">
        <w:rPr>
          <w:rFonts w:ascii="Arial" w:hAnsi="Arial" w:cs="Arial"/>
          <w:color w:val="000000"/>
          <w:lang w:val="nl-NL"/>
        </w:rPr>
        <w:t>Welcome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Area. Onder het genot van een kop koffie of thee vertellen de medewerkers alles over PEFC-gecertificeerde v</w:t>
      </w:r>
      <w:r w:rsidRPr="00576F9B">
        <w:rPr>
          <w:rFonts w:ascii="Arial" w:hAnsi="Arial" w:cs="Arial"/>
          <w:lang w:val="nl-NL"/>
        </w:rPr>
        <w:t xml:space="preserve">erpakkingsmaterialen, die gegarandeerd van duurzame herkomst zijn. PEFC is een eenvoudig en transparant keurmerk dat verantwoorde inkoop garandeert, ook aan retailers die verpakkingen gebruiken. Op woensdag 5 april vanaf 13:00 uur licht PEFC zijn visie toe tijdens een presentatie met de titel </w:t>
      </w:r>
      <w:r w:rsidRPr="00576F9B">
        <w:rPr>
          <w:rFonts w:ascii="Arial" w:hAnsi="Arial" w:cs="Arial"/>
          <w:b/>
          <w:color w:val="7BC11B"/>
          <w:lang w:val="nl-NL"/>
        </w:rPr>
        <w:t>#</w:t>
      </w:r>
      <w:proofErr w:type="spellStart"/>
      <w:r w:rsidRPr="00576F9B">
        <w:rPr>
          <w:rFonts w:ascii="Arial" w:hAnsi="Arial" w:cs="Arial"/>
          <w:b/>
          <w:color w:val="7BC11B"/>
          <w:lang w:val="nl-NL"/>
        </w:rPr>
        <w:t>PlantJouwToekomst</w:t>
      </w:r>
      <w:proofErr w:type="spellEnd"/>
      <w:r w:rsidRPr="00576F9B">
        <w:rPr>
          <w:rFonts w:ascii="Arial" w:hAnsi="Arial" w:cs="Arial"/>
          <w:b/>
          <w:color w:val="7BC11B"/>
          <w:lang w:val="nl-NL"/>
        </w:rPr>
        <w:t>: verpak duurzaam én plant bomen!</w:t>
      </w:r>
      <w:r w:rsidRPr="00576F9B">
        <w:rPr>
          <w:rFonts w:ascii="Arial" w:hAnsi="Arial" w:cs="Arial"/>
          <w:lang w:val="nl-NL"/>
        </w:rPr>
        <w:br/>
      </w:r>
      <w:r w:rsidRPr="00576F9B">
        <w:rPr>
          <w:rFonts w:ascii="Arial" w:hAnsi="Arial" w:cs="Arial"/>
          <w:lang w:val="nl-NL"/>
        </w:rPr>
        <w:br/>
      </w:r>
      <w:r w:rsidRPr="00576F9B">
        <w:rPr>
          <w:rFonts w:ascii="Arial" w:hAnsi="Arial" w:cs="Arial"/>
          <w:color w:val="000000"/>
          <w:lang w:val="nl-NL"/>
        </w:rPr>
        <w:t xml:space="preserve">Wereldwijd beheren 1 miljoen boseigenaren hun bos volgens de eisen van het PEFC-keurmerk. Zij bezitten gezamenlijk ruim 325 miljoen hectare bosgrond. Daarnaast bezitten zo’n 25.000 bedrijven in ruim zeventig landen het handelsketencertificaat van PEFC, wat betekent dat zij hout en/of houtproducten zoals papier en </w:t>
      </w:r>
      <w:r w:rsidR="006B1663">
        <w:rPr>
          <w:rFonts w:ascii="Arial" w:hAnsi="Arial" w:cs="Arial"/>
          <w:color w:val="000000"/>
          <w:lang w:val="nl-NL"/>
        </w:rPr>
        <w:t>(vouw)</w:t>
      </w:r>
      <w:r w:rsidRPr="00576F9B">
        <w:rPr>
          <w:rFonts w:ascii="Arial" w:hAnsi="Arial" w:cs="Arial"/>
          <w:color w:val="000000"/>
          <w:lang w:val="nl-NL"/>
        </w:rPr>
        <w:t>karton voor verpakkingen, uit duurzaam beheerd bos gebruiken.</w:t>
      </w:r>
      <w:r w:rsidRPr="00576F9B">
        <w:rPr>
          <w:rFonts w:ascii="Arial" w:hAnsi="Arial" w:cs="Arial"/>
          <w:color w:val="000000"/>
          <w:lang w:val="nl-NL"/>
        </w:rPr>
        <w:br/>
      </w:r>
      <w:r w:rsidRPr="00576F9B">
        <w:rPr>
          <w:rFonts w:ascii="Arial" w:hAnsi="Arial" w:cs="Arial"/>
          <w:color w:val="000000"/>
          <w:lang w:val="nl-NL"/>
        </w:rPr>
        <w:br/>
      </w:r>
      <w:proofErr w:type="spellStart"/>
      <w:r w:rsidRPr="00576F9B">
        <w:rPr>
          <w:rFonts w:ascii="Arial" w:hAnsi="Arial" w:cs="Arial"/>
          <w:color w:val="000000"/>
          <w:lang w:val="nl-NL"/>
        </w:rPr>
        <w:t>Empack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vindt dit jaar plaats op 5 en 6 april in de Brabanthallen te ‘s-Hertogenbosch. PEFC is te vinden in de </w:t>
      </w:r>
      <w:proofErr w:type="spellStart"/>
      <w:r w:rsidRPr="00576F9B">
        <w:rPr>
          <w:rFonts w:ascii="Arial" w:hAnsi="Arial" w:cs="Arial"/>
          <w:color w:val="000000"/>
          <w:lang w:val="nl-NL"/>
        </w:rPr>
        <w:t>Welcome</w:t>
      </w:r>
      <w:proofErr w:type="spellEnd"/>
      <w:r w:rsidRPr="00576F9B">
        <w:rPr>
          <w:rFonts w:ascii="Arial" w:hAnsi="Arial" w:cs="Arial"/>
          <w:color w:val="000000"/>
          <w:lang w:val="nl-NL"/>
        </w:rPr>
        <w:t xml:space="preserve"> Area direct na uw registratie: stand 7.1. </w:t>
      </w:r>
      <w:hyperlink r:id="rId7" w:history="1">
        <w:r w:rsidR="006B1663" w:rsidRPr="006B1663">
          <w:rPr>
            <w:rStyle w:val="Hyperlink"/>
            <w:rFonts w:ascii="Arial" w:hAnsi="Arial" w:cs="Arial"/>
            <w:lang w:val="nl-NL"/>
          </w:rPr>
          <w:t>Je kan je gratis registreren</w:t>
        </w:r>
      </w:hyperlink>
      <w:r w:rsidR="006B1663">
        <w:rPr>
          <w:rFonts w:ascii="Arial" w:hAnsi="Arial" w:cs="Arial"/>
          <w:color w:val="000000"/>
          <w:lang w:val="nl-NL"/>
        </w:rPr>
        <w:t>.</w:t>
      </w:r>
    </w:p>
    <w:p w:rsidR="00576F9B" w:rsidRPr="00576F9B" w:rsidRDefault="00576F9B" w:rsidP="00576F9B">
      <w:pPr>
        <w:pStyle w:val="Normaalweb"/>
        <w:rPr>
          <w:rFonts w:ascii="Arial" w:hAnsi="Arial" w:cs="Arial"/>
          <w:sz w:val="21"/>
          <w:szCs w:val="21"/>
        </w:rPr>
      </w:pPr>
      <w:r w:rsidRPr="00576F9B">
        <w:rPr>
          <w:rStyle w:val="Zwaar"/>
          <w:rFonts w:ascii="Arial" w:hAnsi="Arial" w:cs="Arial"/>
          <w:sz w:val="21"/>
          <w:szCs w:val="21"/>
        </w:rPr>
        <w:t>Noot voor de redactie:</w:t>
      </w:r>
      <w:r w:rsidRPr="00576F9B">
        <w:rPr>
          <w:rFonts w:ascii="Arial" w:hAnsi="Arial" w:cs="Arial"/>
          <w:sz w:val="21"/>
          <w:szCs w:val="21"/>
        </w:rPr>
        <w:br/>
        <w:t xml:space="preserve">Hoge resolutie beelden en de presentaties zijn </w:t>
      </w:r>
      <w:hyperlink r:id="rId8" w:tooltip="PEFC high res beelden" w:history="1">
        <w:r w:rsidRPr="00576F9B">
          <w:rPr>
            <w:rStyle w:val="Hyperlink"/>
            <w:rFonts w:ascii="Arial" w:eastAsiaTheme="majorEastAsia" w:hAnsi="Arial" w:cs="Arial"/>
            <w:sz w:val="21"/>
            <w:szCs w:val="21"/>
          </w:rPr>
          <w:t>hie</w:t>
        </w:r>
        <w:bookmarkStart w:id="0" w:name="_GoBack"/>
        <w:bookmarkEnd w:id="0"/>
        <w:r w:rsidRPr="00576F9B">
          <w:rPr>
            <w:rStyle w:val="Hyperlink"/>
            <w:rFonts w:ascii="Arial" w:eastAsiaTheme="majorEastAsia" w:hAnsi="Arial" w:cs="Arial"/>
            <w:sz w:val="21"/>
            <w:szCs w:val="21"/>
          </w:rPr>
          <w:t>r</w:t>
        </w:r>
      </w:hyperlink>
      <w:r w:rsidRPr="00576F9B">
        <w:rPr>
          <w:rFonts w:ascii="Arial" w:hAnsi="Arial" w:cs="Arial"/>
          <w:sz w:val="21"/>
          <w:szCs w:val="21"/>
        </w:rPr>
        <w:t xml:space="preserve"> te downloaden.</w:t>
      </w:r>
      <w:r w:rsidRPr="00576F9B">
        <w:rPr>
          <w:rFonts w:ascii="Arial" w:hAnsi="Arial" w:cs="Arial"/>
          <w:sz w:val="21"/>
          <w:szCs w:val="21"/>
        </w:rPr>
        <w:br/>
        <w:t>Voor meer informatie kunt u contact opnemen met:</w:t>
      </w:r>
    </w:p>
    <w:p w:rsidR="00576F9B" w:rsidRPr="00576F9B" w:rsidRDefault="00576F9B" w:rsidP="00576F9B">
      <w:pPr>
        <w:pStyle w:val="Normaalweb"/>
        <w:rPr>
          <w:rFonts w:ascii="Arial" w:hAnsi="Arial" w:cs="Arial"/>
          <w:sz w:val="21"/>
          <w:szCs w:val="21"/>
        </w:rPr>
      </w:pPr>
      <w:r w:rsidRPr="00576F9B">
        <w:rPr>
          <w:rFonts w:ascii="Arial" w:hAnsi="Arial" w:cs="Arial"/>
          <w:sz w:val="21"/>
          <w:szCs w:val="21"/>
        </w:rPr>
        <w:t xml:space="preserve">Patricia Dolman, Marketing &amp; Communicatie PEFC Nederland: </w:t>
      </w:r>
      <w:hyperlink r:id="rId9" w:tgtFrame="_blank" w:history="1">
        <w:r w:rsidRPr="00576F9B">
          <w:rPr>
            <w:rStyle w:val="Hyperlink"/>
            <w:rFonts w:ascii="Arial" w:eastAsiaTheme="majorEastAsia" w:hAnsi="Arial" w:cs="Arial"/>
            <w:sz w:val="21"/>
            <w:szCs w:val="21"/>
          </w:rPr>
          <w:t>patricia.dolman@pefc.nl,</w:t>
        </w:r>
      </w:hyperlink>
      <w:r w:rsidRPr="00576F9B">
        <w:rPr>
          <w:rFonts w:ascii="Arial" w:hAnsi="Arial" w:cs="Arial"/>
          <w:sz w:val="21"/>
          <w:szCs w:val="21"/>
        </w:rPr>
        <w:t xml:space="preserve"> </w:t>
      </w:r>
      <w:r w:rsidRPr="00576F9B">
        <w:rPr>
          <w:rFonts w:ascii="Arial" w:hAnsi="Arial" w:cs="Arial"/>
          <w:sz w:val="21"/>
          <w:szCs w:val="21"/>
        </w:rPr>
        <w:br/>
        <w:t>telefoon 06 20 59 55 01.</w:t>
      </w:r>
    </w:p>
    <w:p w:rsidR="00576F9B" w:rsidRPr="00576F9B" w:rsidRDefault="00576F9B" w:rsidP="00576F9B">
      <w:pPr>
        <w:rPr>
          <w:rFonts w:ascii="Arial" w:hAnsi="Arial" w:cs="Arial"/>
          <w:lang w:val="nl-NL"/>
        </w:rPr>
      </w:pPr>
    </w:p>
    <w:p w:rsidR="00576F9B" w:rsidRPr="00576F9B" w:rsidRDefault="00576F9B" w:rsidP="00576F9B">
      <w:pPr>
        <w:jc w:val="right"/>
        <w:rPr>
          <w:lang w:val="nl-NL"/>
        </w:rPr>
      </w:pPr>
    </w:p>
    <w:sectPr w:rsidR="00576F9B" w:rsidRPr="00576F9B" w:rsidSect="00382ED4">
      <w:footerReference w:type="default" r:id="rId10"/>
      <w:headerReference w:type="first" r:id="rId11"/>
      <w:pgSz w:w="11900" w:h="16840"/>
      <w:pgMar w:top="2949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9B" w:rsidRDefault="00576F9B" w:rsidP="000302CD">
      <w:r>
        <w:separator/>
      </w:r>
    </w:p>
  </w:endnote>
  <w:endnote w:type="continuationSeparator" w:id="0">
    <w:p w:rsidR="00576F9B" w:rsidRDefault="00576F9B" w:rsidP="000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altName w:val="TradeGothic BoldTw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D6" w:rsidRDefault="009E409E">
    <w:pPr>
      <w:pStyle w:val="Voettekst"/>
    </w:pPr>
    <w:r>
      <w:rPr>
        <w:noProof/>
        <w:lang w:val="nl-NL"/>
      </w:rPr>
      <w:drawing>
        <wp:anchor distT="0" distB="0" distL="114300" distR="114300" simplePos="0" relativeHeight="251656192" behindDoc="0" locked="1" layoutInCell="1" allowOverlap="1" wp14:anchorId="1C4E9F6B" wp14:editId="0F469767">
          <wp:simplePos x="0" y="0"/>
          <wp:positionH relativeFrom="column">
            <wp:posOffset>-901700</wp:posOffset>
          </wp:positionH>
          <wp:positionV relativeFrom="page">
            <wp:posOffset>9500870</wp:posOffset>
          </wp:positionV>
          <wp:extent cx="7559675" cy="715645"/>
          <wp:effectExtent l="0" t="0" r="0" b="0"/>
          <wp:wrapNone/>
          <wp:docPr id="2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9B" w:rsidRDefault="00576F9B" w:rsidP="000302CD">
      <w:r>
        <w:separator/>
      </w:r>
    </w:p>
  </w:footnote>
  <w:footnote w:type="continuationSeparator" w:id="0">
    <w:p w:rsidR="00576F9B" w:rsidRDefault="00576F9B" w:rsidP="0003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EF" w:rsidRPr="00576F9B" w:rsidRDefault="005F36AD">
    <w:pPr>
      <w:pStyle w:val="Koptekst"/>
      <w:rPr>
        <w:color w:val="808080" w:themeColor="background1" w:themeShade="80"/>
        <w:sz w:val="28"/>
        <w:szCs w:val="28"/>
      </w:rPr>
    </w:pPr>
    <w:r w:rsidRPr="00576F9B">
      <w:rPr>
        <w:noProof/>
        <w:sz w:val="28"/>
        <w:szCs w:val="28"/>
        <w:lang w:val="nl-NL"/>
      </w:rPr>
      <w:drawing>
        <wp:anchor distT="0" distB="0" distL="114300" distR="114300" simplePos="0" relativeHeight="251658240" behindDoc="1" locked="0" layoutInCell="1" allowOverlap="1" wp14:anchorId="36DD1B5E" wp14:editId="7BA1BC52">
          <wp:simplePos x="0" y="0"/>
          <wp:positionH relativeFrom="column">
            <wp:posOffset>5012055</wp:posOffset>
          </wp:positionH>
          <wp:positionV relativeFrom="paragraph">
            <wp:posOffset>83820</wp:posOffset>
          </wp:positionV>
          <wp:extent cx="714375" cy="1038860"/>
          <wp:effectExtent l="0" t="0" r="0" b="254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635" w:rsidRPr="00576F9B">
      <w:rPr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B017E" wp14:editId="66E505A7">
              <wp:simplePos x="0" y="0"/>
              <wp:positionH relativeFrom="column">
                <wp:posOffset>3605530</wp:posOffset>
              </wp:positionH>
              <wp:positionV relativeFrom="paragraph">
                <wp:posOffset>83820</wp:posOffset>
              </wp:positionV>
              <wp:extent cx="1257300" cy="16573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E73B39" w:rsidRPr="00066D09" w:rsidRDefault="00E73B39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BoldTwo" w:hAnsi="TradeGothic-BoldTwo" w:cs="TradeGothic-BoldTwo"/>
                              <w:b/>
                              <w:bCs/>
                              <w:color w:val="6FB72B"/>
                              <w:sz w:val="15"/>
                              <w:szCs w:val="15"/>
                              <w:lang w:val="nl-NL"/>
                            </w:rPr>
                          </w:pPr>
                          <w:r w:rsidRPr="00066D09">
                            <w:rPr>
                              <w:rFonts w:ascii="TradeGothic-BoldTwo" w:hAnsi="TradeGothic-BoldTwo" w:cs="TradeGothic-BoldTwo"/>
                              <w:b/>
                              <w:bCs/>
                              <w:color w:val="6FB72B"/>
                              <w:sz w:val="15"/>
                              <w:szCs w:val="15"/>
                              <w:lang w:val="nl-NL"/>
                            </w:rPr>
                            <w:t>PEFC Nederland</w:t>
                          </w:r>
                        </w:p>
                        <w:p w:rsidR="00E73B39" w:rsidRPr="00066D09" w:rsidRDefault="00603DD8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</w:pPr>
                          <w:proofErr w:type="spellStart"/>
                          <w:r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Hollandseweg</w:t>
                          </w:r>
                          <w:proofErr w:type="spellEnd"/>
                          <w:r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 xml:space="preserve"> 7</w:t>
                          </w:r>
                          <w:r w:rsidR="00CF53F6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G</w:t>
                          </w:r>
                          <w:r w:rsidR="00E73B39" w:rsidRPr="00066D09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 xml:space="preserve"> </w:t>
                          </w:r>
                        </w:p>
                        <w:p w:rsidR="00E73B39" w:rsidRPr="00066D09" w:rsidRDefault="00603DD8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</w:pPr>
                          <w:r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6706 KN Wageningen</w:t>
                          </w:r>
                        </w:p>
                        <w:p w:rsidR="00E73B39" w:rsidRPr="006A4CF4" w:rsidRDefault="00E73B39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T +31 (0)30 693 00 40</w:t>
                          </w:r>
                        </w:p>
                        <w:p w:rsidR="00E73B39" w:rsidRPr="006A4CF4" w:rsidRDefault="00015FC7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info@pefc</w:t>
                          </w:r>
                          <w:r w:rsidR="00E73B39"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.nl</w:t>
                          </w:r>
                        </w:p>
                        <w:p w:rsidR="00E73B39" w:rsidRPr="006A4CF4" w:rsidRDefault="00015FC7" w:rsidP="002C3C94">
                          <w:pPr>
                            <w:pStyle w:val="Koptekst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pefc</w:t>
                          </w:r>
                          <w:r w:rsidR="00E73B39"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.nl</w:t>
                          </w:r>
                        </w:p>
                        <w:p w:rsidR="00E73B39" w:rsidRPr="002C6C2C" w:rsidRDefault="00E73B39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2C6C2C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en-US"/>
                            </w:rPr>
                            <w:t>KvK</w:t>
                          </w:r>
                          <w:proofErr w:type="spellEnd"/>
                          <w:r w:rsidRPr="002C6C2C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en-US"/>
                            </w:rPr>
                            <w:t>: 30240724</w:t>
                          </w:r>
                        </w:p>
                        <w:p w:rsidR="004A67AC" w:rsidRPr="002C6C2C" w:rsidRDefault="004A67AC" w:rsidP="004A67A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B017E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83.9pt;margin-top:6.6pt;width:99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" filled="f" stroked="f">
              <v:path arrowok="t"/>
              <v:textbox>
                <w:txbxContent>
                  <w:p w:rsidR="00E73B39" w:rsidRPr="00066D09" w:rsidRDefault="00E73B39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BoldTwo" w:hAnsi="TradeGothic-BoldTwo" w:cs="TradeGothic-BoldTwo"/>
                        <w:b/>
                        <w:bCs/>
                        <w:color w:val="6FB72B"/>
                        <w:sz w:val="15"/>
                        <w:szCs w:val="15"/>
                        <w:lang w:val="nl-NL"/>
                      </w:rPr>
                    </w:pPr>
                    <w:r w:rsidRPr="00066D09">
                      <w:rPr>
                        <w:rFonts w:ascii="TradeGothic-BoldTwo" w:hAnsi="TradeGothic-BoldTwo" w:cs="TradeGothic-BoldTwo"/>
                        <w:b/>
                        <w:bCs/>
                        <w:color w:val="6FB72B"/>
                        <w:sz w:val="15"/>
                        <w:szCs w:val="15"/>
                        <w:lang w:val="nl-NL"/>
                      </w:rPr>
                      <w:t>PEFC Nederland</w:t>
                    </w:r>
                  </w:p>
                  <w:p w:rsidR="00E73B39" w:rsidRPr="00066D09" w:rsidRDefault="00603DD8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</w:pPr>
                    <w:proofErr w:type="spellStart"/>
                    <w:r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Hollandseweg</w:t>
                    </w:r>
                    <w:proofErr w:type="spellEnd"/>
                    <w:r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 xml:space="preserve"> 7</w:t>
                    </w:r>
                    <w:r w:rsidR="00CF53F6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G</w:t>
                    </w:r>
                    <w:r w:rsidR="00E73B39" w:rsidRPr="00066D09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 xml:space="preserve"> </w:t>
                    </w:r>
                  </w:p>
                  <w:p w:rsidR="00E73B39" w:rsidRPr="00066D09" w:rsidRDefault="00603DD8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</w:pPr>
                    <w:r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6706 KN Wageningen</w:t>
                    </w:r>
                  </w:p>
                  <w:p w:rsidR="00E73B39" w:rsidRPr="006A4CF4" w:rsidRDefault="00E73B39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T +31 (0)30 693 00 40</w:t>
                    </w:r>
                  </w:p>
                  <w:p w:rsidR="00E73B39" w:rsidRPr="006A4CF4" w:rsidRDefault="00015FC7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info@pefc</w:t>
                    </w:r>
                    <w:r w:rsidR="00E73B39"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.nl</w:t>
                    </w:r>
                  </w:p>
                  <w:p w:rsidR="00E73B39" w:rsidRPr="006A4CF4" w:rsidRDefault="00015FC7" w:rsidP="002C3C94">
                    <w:pPr>
                      <w:pStyle w:val="Koptekst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pefc</w:t>
                    </w:r>
                    <w:r w:rsidR="00E73B39"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.nl</w:t>
                    </w:r>
                  </w:p>
                  <w:p w:rsidR="00E73B39" w:rsidRPr="002C6C2C" w:rsidRDefault="00E73B39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2C6C2C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en-US"/>
                      </w:rPr>
                      <w:t>KvK</w:t>
                    </w:r>
                    <w:proofErr w:type="spellEnd"/>
                    <w:r w:rsidRPr="002C6C2C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en-US"/>
                      </w:rPr>
                      <w:t>: 30240724</w:t>
                    </w:r>
                  </w:p>
                  <w:p w:rsidR="004A67AC" w:rsidRPr="002C6C2C" w:rsidRDefault="004A67AC" w:rsidP="004A67A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E409E" w:rsidRPr="00576F9B">
      <w:rPr>
        <w:noProof/>
        <w:sz w:val="28"/>
        <w:szCs w:val="28"/>
        <w:lang w:val="nl-NL"/>
      </w:rPr>
      <w:drawing>
        <wp:anchor distT="0" distB="0" distL="114300" distR="114300" simplePos="0" relativeHeight="251659264" behindDoc="0" locked="1" layoutInCell="1" allowOverlap="1" wp14:anchorId="7B16D16C" wp14:editId="65830162">
          <wp:simplePos x="0" y="0"/>
          <wp:positionH relativeFrom="column">
            <wp:posOffset>-1051560</wp:posOffset>
          </wp:positionH>
          <wp:positionV relativeFrom="page">
            <wp:posOffset>9516110</wp:posOffset>
          </wp:positionV>
          <wp:extent cx="7559675" cy="715645"/>
          <wp:effectExtent l="0" t="0" r="0" b="0"/>
          <wp:wrapThrough wrapText="bothSides">
            <wp:wrapPolygon edited="0">
              <wp:start x="17490" y="0"/>
              <wp:lineTo x="6822" y="11500"/>
              <wp:lineTo x="1669" y="13033"/>
              <wp:lineTo x="1306" y="16099"/>
              <wp:lineTo x="1597" y="20699"/>
              <wp:lineTo x="19813" y="20699"/>
              <wp:lineTo x="19958" y="20699"/>
              <wp:lineTo x="20176" y="14566"/>
              <wp:lineTo x="20248" y="9966"/>
              <wp:lineTo x="19740" y="6900"/>
              <wp:lineTo x="18144" y="0"/>
              <wp:lineTo x="17490" y="0"/>
            </wp:wrapPolygon>
          </wp:wrapThrough>
          <wp:docPr id="6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F9B" w:rsidRPr="00576F9B">
      <w:rPr>
        <w:color w:val="808080" w:themeColor="background1" w:themeShade="80"/>
        <w:sz w:val="28"/>
        <w:szCs w:val="28"/>
      </w:rPr>
      <w:t>PERSBERICHT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05BAB"/>
    <w:multiLevelType w:val="hybridMultilevel"/>
    <w:tmpl w:val="EEC827B6"/>
    <w:lvl w:ilvl="0" w:tplc="BD36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CE7344">
      <w:start w:val="1"/>
      <w:numFmt w:val="lowerLetter"/>
      <w:lvlText w:val="%2."/>
      <w:lvlJc w:val="left"/>
      <w:pPr>
        <w:ind w:left="502" w:hanging="360"/>
      </w:pPr>
      <w:rPr>
        <w:b w:val="0"/>
        <w:i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B"/>
    <w:rsid w:val="00015FC7"/>
    <w:rsid w:val="000302CD"/>
    <w:rsid w:val="00066D09"/>
    <w:rsid w:val="000D6ACE"/>
    <w:rsid w:val="00107452"/>
    <w:rsid w:val="00292504"/>
    <w:rsid w:val="002A760D"/>
    <w:rsid w:val="002C3C94"/>
    <w:rsid w:val="002C6C2C"/>
    <w:rsid w:val="00375AC8"/>
    <w:rsid w:val="0037640F"/>
    <w:rsid w:val="00382ED4"/>
    <w:rsid w:val="003D1347"/>
    <w:rsid w:val="00462FF3"/>
    <w:rsid w:val="0046592D"/>
    <w:rsid w:val="00484635"/>
    <w:rsid w:val="004A67AC"/>
    <w:rsid w:val="004D2D6D"/>
    <w:rsid w:val="00575717"/>
    <w:rsid w:val="00576F9B"/>
    <w:rsid w:val="0058014B"/>
    <w:rsid w:val="005F344B"/>
    <w:rsid w:val="005F36AD"/>
    <w:rsid w:val="00600AD3"/>
    <w:rsid w:val="00603DD8"/>
    <w:rsid w:val="006A4CF4"/>
    <w:rsid w:val="006B1663"/>
    <w:rsid w:val="007411B0"/>
    <w:rsid w:val="007F137A"/>
    <w:rsid w:val="00814F29"/>
    <w:rsid w:val="00845892"/>
    <w:rsid w:val="008D5C8B"/>
    <w:rsid w:val="008E0275"/>
    <w:rsid w:val="008F7E75"/>
    <w:rsid w:val="00960E3E"/>
    <w:rsid w:val="009E409E"/>
    <w:rsid w:val="00A8196E"/>
    <w:rsid w:val="00BD2A95"/>
    <w:rsid w:val="00CF00EF"/>
    <w:rsid w:val="00CF53F6"/>
    <w:rsid w:val="00E31CD6"/>
    <w:rsid w:val="00E73B39"/>
    <w:rsid w:val="00FD2932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A866B"/>
  <w14:defaultImageDpi w14:val="300"/>
  <w15:docId w15:val="{F2AF6ABF-A87F-4BCD-8926-7CB6417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0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E027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302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02CD"/>
  </w:style>
  <w:style w:type="paragraph" w:styleId="Voettekst">
    <w:name w:val="footer"/>
    <w:basedOn w:val="Standaard"/>
    <w:link w:val="VoettekstChar"/>
    <w:uiPriority w:val="99"/>
    <w:unhideWhenUsed/>
    <w:rsid w:val="000302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02CD"/>
  </w:style>
  <w:style w:type="paragraph" w:customStyle="1" w:styleId="BasicParagraph">
    <w:name w:val="[Basic Paragraph]"/>
    <w:basedOn w:val="Standaard"/>
    <w:uiPriority w:val="99"/>
    <w:rsid w:val="000302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66D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66D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6D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6D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6D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FD293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D293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76F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newsletter.mrparker.nl/mk/cl/f/PZCbonbVrcJXmIs55z1aBC0Ve54lETaTcJcXLjn98Rr_0pgj2LBtm6pKJY0xxhJGyI3Xs9guBzXdI6o_TgL36uf2dylL4RuojNJWhVGkHktQvS5hvK2pe96CP1uvDY7tH-34pmBFBnHtvrjeb3PvTNRjFTpxU9amYQ9q59UPADfMK3ylIiIw7_kI5H_9Kr60KhINkyYunmqIaeMUBftrI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er.visitcloud.com/survey/2xteqbjfoan3c?actioncode=NTWO000124HDS&amp;partner-contact=1hzk2s5pf8f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dolman@pefc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Sjablonen\PEFC%20Word%20template%20BRIEF%20v202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PEFC Word template BRIEF v2021</Template>
  <TotalTime>8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Dolman</dc:creator>
  <cp:keywords/>
  <dc:description/>
  <cp:lastModifiedBy>Patricia Dolman</cp:lastModifiedBy>
  <cp:revision>2</cp:revision>
  <cp:lastPrinted>2020-10-19T10:00:00Z</cp:lastPrinted>
  <dcterms:created xsi:type="dcterms:W3CDTF">2023-03-13T13:45:00Z</dcterms:created>
  <dcterms:modified xsi:type="dcterms:W3CDTF">2023-03-13T13:53:00Z</dcterms:modified>
</cp:coreProperties>
</file>